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46D" w:rsidRPr="007D1CB1" w:rsidRDefault="00D3646D" w:rsidP="00D3646D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D3646D" w:rsidRPr="007D1CB1" w:rsidRDefault="00D3646D" w:rsidP="00D3646D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D3646D" w:rsidRDefault="00D3646D" w:rsidP="00D3646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D3646D" w:rsidRDefault="00D3646D" w:rsidP="00D3646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D3646D" w:rsidRDefault="00D3646D" w:rsidP="00D3646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D3646D" w:rsidRPr="007D1CB1" w:rsidTr="007343E9">
        <w:tc>
          <w:tcPr>
            <w:tcW w:w="4672" w:type="dxa"/>
            <w:shd w:val="clear" w:color="auto" w:fill="auto"/>
            <w:hideMark/>
          </w:tcPr>
          <w:p w:rsidR="00D3646D" w:rsidRPr="007D1CB1" w:rsidRDefault="00D3646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D3646D" w:rsidRPr="007D1CB1" w:rsidRDefault="00D3646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D3646D" w:rsidRPr="007D1CB1" w:rsidRDefault="00D3646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D3646D" w:rsidRPr="007D1CB1" w:rsidRDefault="00D3646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D3646D" w:rsidRPr="007D1CB1" w:rsidRDefault="00D3646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D3646D" w:rsidRPr="007D1CB1" w:rsidRDefault="00D3646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D3646D" w:rsidRPr="007D1CB1" w:rsidRDefault="00D3646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D3646D" w:rsidRPr="007D1CB1" w:rsidRDefault="00D3646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D3646D" w:rsidRPr="007D1CB1" w:rsidRDefault="00D3646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B23C74" w:rsidRDefault="00B23C74" w:rsidP="00B23C7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B23C74" w:rsidRDefault="00B23C74" w:rsidP="00B23C74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для работников при эксплуатации </w:t>
      </w:r>
    </w:p>
    <w:p w:rsidR="00B23C74" w:rsidRPr="00B23C74" w:rsidRDefault="00B23C74" w:rsidP="00B23C74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машины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стиральной</w:t>
      </w:r>
      <w:r w:rsidR="00C5540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</w:p>
    <w:p w:rsidR="00B23C74" w:rsidRDefault="00B23C74" w:rsidP="00D3646D">
      <w:pPr>
        <w:spacing w:after="0" w:line="302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D3646D" w:rsidRPr="00D3646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28-ОТ-2022</w:t>
      </w:r>
      <w:r>
        <w:br w:type="page"/>
      </w:r>
    </w:p>
    <w:p w:rsidR="00AC2F78" w:rsidRPr="00D25267" w:rsidRDefault="00AC2F78" w:rsidP="00AC2F78">
      <w:pPr>
        <w:pStyle w:val="a9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AC2F78" w:rsidRPr="00D25267" w:rsidRDefault="00AC2F78" w:rsidP="00AC2F78">
      <w:pPr>
        <w:pStyle w:val="a9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AC2F78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AC2F78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AC2F78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C2F78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AC2F78" w:rsidRDefault="00AC2F78" w:rsidP="00AC2F78">
      <w:pPr>
        <w:pStyle w:val="a9"/>
        <w:ind w:left="360"/>
        <w:rPr>
          <w:rFonts w:ascii="Times New Roman" w:hAnsi="Times New Roman"/>
          <w:b/>
          <w:sz w:val="24"/>
          <w:szCs w:val="24"/>
        </w:rPr>
      </w:pPr>
    </w:p>
    <w:p w:rsidR="00AC2F78" w:rsidRDefault="00AC2F78" w:rsidP="00AC2F78">
      <w:pPr>
        <w:pStyle w:val="a9"/>
        <w:ind w:left="360"/>
        <w:rPr>
          <w:rFonts w:ascii="Times New Roman" w:hAnsi="Times New Roman"/>
          <w:b/>
          <w:sz w:val="24"/>
          <w:szCs w:val="24"/>
        </w:rPr>
      </w:pPr>
    </w:p>
    <w:p w:rsidR="00AC2F78" w:rsidRPr="00D25267" w:rsidRDefault="00AC2F78" w:rsidP="00AC2F78">
      <w:pPr>
        <w:pStyle w:val="a9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C2F78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AC2F78" w:rsidRDefault="00AC2F78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AC2F78" w:rsidRDefault="00AC2F78">
      <w:pPr>
        <w:spacing w:line="259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B23C74" w:rsidRPr="005F18D0" w:rsidRDefault="00B23C74" w:rsidP="005F18D0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5F18D0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5F18D0" w:rsidRPr="005F18D0" w:rsidRDefault="005F18D0" w:rsidP="005F18D0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5F18D0"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5F18D0">
        <w:rPr>
          <w:rFonts w:ascii="Times New Roman" w:hAnsi="Times New Roman"/>
          <w:sz w:val="24"/>
          <w:szCs w:val="24"/>
        </w:rPr>
        <w:t xml:space="preserve"> </w:t>
      </w:r>
      <w:bookmarkStart w:id="2" w:name="h116"/>
      <w:bookmarkEnd w:id="2"/>
      <w:r w:rsidRPr="005F18D0">
        <w:rPr>
          <w:rFonts w:ascii="Times New Roman" w:hAnsi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5F18D0"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1.1. Самостоятельно работать со стиральными машинами разрешается лицам не моложе 18 лет, прошедшим в определенном порядке медосмотр, необходимое обучение, инструктаж по охране труда, имеющим группу по электробезопасности </w:t>
      </w:r>
      <w:r w:rsidR="00D3646D"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I, не</w:t>
      </w: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имеющим противопоказаний по состоянию здоровья.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Помещение для выполнения работ по стирке белья должно быть оборудовано приточно-вытяжной вентиляцией, все виды электрического оборудования должны быть заземлены (</w:t>
      </w:r>
      <w:proofErr w:type="spell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занулены</w:t>
      </w:r>
      <w:proofErr w:type="spell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 В прачечной должен находиться огнетушитель и аптечка для оказания первой медицинской помощи с комплектом необходимых лекарственных и перевязочных средств.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Работник обязан изучить настоящую инструкцию, правила внутреннего трудового распорядка, установленные режимы труда и отдыха в учреждении.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Сотрудник, выполняющий работу на стиральной машине, должен: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знать устройство, принцип работы и правила технического использования стиральной машины;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рекомендации предприятия-изготовителя стиральной машины;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требования производственной санитарии;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строго придерживаться правил личной гигиены, внутреннего трудового </w:t>
      </w:r>
      <w:proofErr w:type="gram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распорядка  учреждения</w:t>
      </w:r>
      <w:proofErr w:type="gram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делать исключительно ту работу, которая ему поручена;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требования безопасности при использовании стиральной машины;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поддерживать чистоту на рабочем месте;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владеть навыками по оказанию первой помощи потерпевшим при несчастном случае;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правильно использовать СИЗ (средства индивидуальной защиты);</w:t>
      </w:r>
    </w:p>
    <w:p w:rsidR="00B23C74" w:rsidRPr="00B23C74" w:rsidRDefault="00B23C74" w:rsidP="00B23C7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знать место нахождения аптечки первой доврачебной помощи, первичных средств пожаротушения.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При работе со стиральной машиной работник может быть подвержен следующим опасным и вредным факторам: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1.5.1. физические факторы:</w:t>
      </w:r>
    </w:p>
    <w:p w:rsidR="00B23C74" w:rsidRPr="00B23C74" w:rsidRDefault="00B23C74" w:rsidP="00B23C74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возможность поражения электрическим током при использовании неисправной стиральной машины, поврежденного шнура электропитания, </w:t>
      </w:r>
      <w:proofErr w:type="spell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электророзетки</w:t>
      </w:r>
      <w:proofErr w:type="spell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отсутствия заземления оборудования;</w:t>
      </w:r>
    </w:p>
    <w:p w:rsidR="00B23C74" w:rsidRPr="00B23C74" w:rsidRDefault="00B23C74" w:rsidP="00B23C74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движущиеся части оборудования (барабан стиральной машины);</w:t>
      </w:r>
    </w:p>
    <w:p w:rsidR="00B23C74" w:rsidRPr="00B23C74" w:rsidRDefault="00B23C74" w:rsidP="00B23C74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высокая влажность воздуха на рабочем месте;</w:t>
      </w:r>
    </w:p>
    <w:p w:rsidR="00B23C74" w:rsidRPr="00B23C74" w:rsidRDefault="00B23C74" w:rsidP="00B23C74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возможность падения на мокром, скользком полу.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1.5.2. химические факторы – во время контакта с моющими средствами;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1.5.3. биологические факторы – во время контакта с грязным бельем;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1.5.4. физиологические факторы - физические перегрузки, выполняя работу стоя, и перемещая тяжести вручную.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При работе со стиральной машиной необходимо использовать средства индивидуальной защиты: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костюм для защиты от общих производственных загрязнений из хлопчатобумажных тканей;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фартук прорезиненный;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головной убор;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тапочки (сабо) кожаные на резиновой подошве;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нарукавники ПВХ;</w:t>
      </w:r>
    </w:p>
    <w:p w:rsidR="00B23C74" w:rsidRPr="00B23C74" w:rsidRDefault="00B23C74" w:rsidP="00B23C74">
      <w:pPr>
        <w:numPr>
          <w:ilvl w:val="0"/>
          <w:numId w:val="1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перчатки резиновые.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В помещении прачечной необходимо соблюдать требования противопожарной защиты. Загромождение помещения, проходов недопустимо.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1.8. С целью избегания поражения электрическим током работнику категорически запрещено заниматься ремонтом электропроводки, рубильников, устанавливать и менять электрические лампы, а также подсоединять концы проводов к рубильникам и распределяющим устройствам, касаться не заизолированных проводов.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1.9. О каждом несчастном случае или аварии </w:t>
      </w:r>
      <w:proofErr w:type="gram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пострадавший</w:t>
      </w:r>
      <w:proofErr w:type="gram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или очевидец обязан немедленно известить своего непосредственного руководителя.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1.10. В работе необходимо строго соблюдать настоящую инструкцию по охране труда, правила и требования пожарной безопасности, уметь применять первичные средства пожаротушения при возгорании и пожаре.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1.11. Лица, допустившие невыполнение или нарушение данной инструкции, привлекаются к дисциплинарной ответственности и, в случае необходимости, проходит внеочередную проверку знаний норм и правил охраны труда.</w:t>
      </w:r>
    </w:p>
    <w:p w:rsid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работы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2.1. Надеть средства индивидуальной защиты, халат застегнуть на все пуговицы, волосы спрятать под головной убор.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Удостовериться в наличии деревянной решетки и диэлектрического коврика на полу около стиральной машины.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Удостовериться в исправном состоянии оборудования, заземляющих устройств и при выявлении дефектов срочно доложить прямому руководителю.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Провести проверку на исправность и эффективность работы приточно-вытяжной вентиляции.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Убрать с рабочего места посторонние предметы.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Стиральная машина должна стоять на ровной поверхности. При небольших неровностях положение стиральной машины можно отрегулировать, изменяя высоту ножек.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Проверить, чтобы шланги и шнур питания стиральной машины не пережимались, соединения с водопроводом и вентили не пропускали воду.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Удостовериться в том, что замок крышки внутреннего барабана и внешнего люка (дверцы) надежно закрываются, исключить возможность их самопроизвольного открывания.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2.9. Запрещено включать стиральную машину в сеть через переходники и удлинители, так как это может вызвать их перегрев и возгорание.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2.10. Перед стиркой необходимо убедиться, что посторонние предметы из карманов стирающейся спецодежды не попали в барабан. Пододеяльники и наволочки рекомендуется вывернуть наизнанку.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2.11. Количество белья не должно превышать максимальную норму загрузки стиральной машины, указанной в технической документации.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2.12. Необходимо удостовериться в том, что спусковые клапаны стиральной машины обеспечат быстрый слив жидкости в канализацию, исключая возможность попадания ее на пол в области работы.</w:t>
      </w:r>
    </w:p>
    <w:p w:rsid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3. Требования охраны труда при выполнении работы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Белье следует загружать в пустой барабан свободно, не спрессовывая, расправив складки. Рекомендуется чередовать крупные и мелкие вещи. Объем загруженного белья не должен быть выше нормы, рекомендованной техническим паспортом стиральной машины.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При загрузке белья следить, чтобы при закрытии крышки загрузочного люка белье не было зажато.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Загрузка стирального вещества выполняется в приемник вручную.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Работая с моющими средствами необходимо пользоваться средствами индивидуальной защиты рук (перчатками защитными от воды и нетоксичных веществ).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3.5. Для избегания удара электротоком, нельзя прикасаться к подключенной в сеть стиральной машине влажными руками.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3.6. Стиральная машина должна работать ритмично, без стука и рывков при реверсивном вращении барабана. При стуке, рывках, перегреве электродвигателя стиральную машину следует быстро выключить.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3.7. При работе со стиральной машиной следует:</w:t>
      </w:r>
    </w:p>
    <w:p w:rsidR="00B23C74" w:rsidRPr="00B23C74" w:rsidRDefault="00B23C74" w:rsidP="00B23C7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контролировать исправность приборов, вовремя чистить их от пыли и загрязнений;</w:t>
      </w:r>
    </w:p>
    <w:p w:rsidR="00B23C74" w:rsidRPr="00B23C74" w:rsidRDefault="00B23C74" w:rsidP="00B23C74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стоять на деревянной решетке, на которой должен иметься диэлектрический коврик.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3.8. Во время работы стиральной машины недопустимо: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повышать давление воды, поступающей к стиральной машине, сверх нормы, указанной в техническом паспорте;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налаживать, регулировать и выполнять любые ремонтные работы;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прикасаться руками к движущимся частям стиральной машины;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оставлять работающую машину без контроля;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выполнять работу при недостаточном освещении;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выполнять работу при поврежденном (неисправном) фиксаторе замка крышки;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запускать стиральную машину при открытой крышке люка;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ставить тяжелые предметы или вставать на стиральную машину;</w:t>
      </w:r>
    </w:p>
    <w:p w:rsidR="00B23C74" w:rsidRPr="00B23C74" w:rsidRDefault="00B23C74" w:rsidP="00B23C74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переустанавливать программу стирки после того, как машина начала стирать, что может сбить автоматику стиральной машины и привести к поломке.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3.9. Не допускается поворачивать переключатель программ стиральной машины против часовой стрелки.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3.10. Корпус и легкодоступные детали стиральной машины необходимо периодически обтирать тканью, смоченной в растворе моющего средства. Нельзя мыть стиральную машину при помощи пульверизатора или под струей воды.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3.11. Нельзя использовать для мытья стиральной машины химические растворители или абразивные чистящие порошки. Перед тем, как мыть машину, необходимо выключить ее из электросети.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3.12. Емкость для моющих средств извлекается из стиральной машины и моется под струей теплой воды.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3.13. При образовании известкового налета (из-за неправильной дозировки средства для стирки, сильно загрязненной воды и др.), рекомендуется провести чистку барабана и емкости для моющих средств с использованием средства для удаления налета.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3.14. Для чистки барабана от пятен ржавчины, которые оставляют попавшие в барабан металлические предметы, рекомендуется использовать чистящие вещества, не содержащие хлор.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3.15. После стирки вещей из ворсистых материалов необходима чистка фильтра откачивающего насоса. При вынимании фильтра возможно появление небольшого количества воды, поэтому необходимо заранее приготовить емкость для сбора воды.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3.16. Запрещено допускать к работе на стиральной машине посторонних лиц.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3.17. Следует следить за чистотой рабочего места, вовремя убирать пролитые жидкости, устранять скользкость пола.</w:t>
      </w:r>
    </w:p>
    <w:p w:rsid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4. Требования охраны труда в аварийных ситуациях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В аварийных (экстремальных) ситуациях следует:</w:t>
      </w:r>
    </w:p>
    <w:p w:rsidR="00B23C74" w:rsidRPr="00B23C74" w:rsidRDefault="00B23C74" w:rsidP="00B23C74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пожара – эвакуировать, присутствующих в помещении людей, вызвать пожарную охрану по телефону 101, доложить о происшествии прямому руководителю, принять все необходимые меры по ликвидации пожара имеющимися средствами пожаротушения;</w:t>
      </w:r>
    </w:p>
    <w:p w:rsidR="00B23C74" w:rsidRPr="00B23C74" w:rsidRDefault="00B23C74" w:rsidP="00B23C74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выхода из строя стиральной машины или ее повреждения – отключить машину от электросети, прекратить работу и доложить о случившемся непосредственному руководителю;</w:t>
      </w:r>
    </w:p>
    <w:p w:rsidR="00B23C74" w:rsidRPr="00B23C74" w:rsidRDefault="00B23C74" w:rsidP="00B23C74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появления постороннего шума, запаха гари, дыма, искрения, отключения электрической энергии следует немедленно остановить работу стиральной машины и не приступать к выполнению работ до полного устранения неисправности или замены оборудования на новое;</w:t>
      </w:r>
    </w:p>
    <w:p w:rsidR="00B23C74" w:rsidRPr="00B23C74" w:rsidRDefault="00B23C74" w:rsidP="00B23C74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аварии или самопроизвольной остановке оборудования – незамедлительно выключить стиральную машину из электросети.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Работу стиральной машины следует прекратить: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 случае любой неисправности (отсутствии), выхода из строя предусмотренных контрольных приборов и средств автоматики;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случае неисправности предохранительно-блокировочных устройств;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случае неисправностей или отсутствии защитного </w:t>
      </w:r>
      <w:proofErr w:type="spell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зануления</w:t>
      </w:r>
      <w:proofErr w:type="spell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(заземления);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неисправны или имеются в неполном количестве крепежные детали барабанов, крышки стиральной машины;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неожиданном появлении на корпусе оборудования ощутимого электрического тока;</w:t>
      </w:r>
    </w:p>
    <w:p w:rsidR="00B23C74" w:rsidRPr="00B23C74" w:rsidRDefault="00B23C74" w:rsidP="00B23C74">
      <w:pPr>
        <w:numPr>
          <w:ilvl w:val="0"/>
          <w:numId w:val="15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возникновении пожара.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При несчастном случае следует:</w:t>
      </w:r>
    </w:p>
    <w:p w:rsidR="00B23C74" w:rsidRPr="00B23C74" w:rsidRDefault="00B23C74" w:rsidP="00B23C74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получении травмы, воспользовавшись медицинской аптечкой, оказать себе первую доврачебную помощь, обратиться в медицинский пункт и поставить в известность руководителя;</w:t>
      </w:r>
    </w:p>
    <w:p w:rsidR="00B23C74" w:rsidRPr="00B23C74" w:rsidRDefault="00B23C74" w:rsidP="00B23C74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получении травм другим работником, незамедлительно принять все меры по предотвращению воздействия травмирующих факторов на пострадавшего и оказанию пострадавшему первой доврачебной помощи, вызвать на место происшествия медработников или вызвать «</w:t>
      </w:r>
      <w:r w:rsidRPr="00B23C7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скорую медицинскую помощь</w:t>
      </w: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»;</w:t>
      </w:r>
    </w:p>
    <w:p w:rsidR="00B23C74" w:rsidRPr="00B23C74" w:rsidRDefault="00B23C74" w:rsidP="00B23C74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доложить о произошедшем случае руководителю (при его отсутствии - иному должностному лицу), обеспечить до начала расследования сохранность обстановки, если это не несет угрозы жизни и здоровью людей.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4.4. В случае ухудшения самочувствия, появления рези в глазах, резком ухудшении видимости, невозможности сфокусировать взгляд или навести его на резкость, появлении боли в пальцах и кистях рук, усилении сердцебиения немедленно отключить стиральную машину, покинуть рабочее место, обратиться в медицинский пункт и сообщить о произошедшем случае непосредственному руководителю.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4.5. О каждом несчастном случае или аварии </w:t>
      </w:r>
      <w:proofErr w:type="gramStart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пострадавший</w:t>
      </w:r>
      <w:proofErr w:type="gramEnd"/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или очевидец обязан немедленно известить своего непосредственного руководителя (при отсутствии – иное должностное лицо учреждения).</w:t>
      </w:r>
    </w:p>
    <w:p w:rsid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работы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Выполнить слив воды из стиральной машины, после чего перекрыть вентиль подачи воды в машину.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Отключить стиральную машину от электросети.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Отключить от электропитания вентиляцию.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5.4. Почистить и убрать инвентарь в установленное для хранения место.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5.5. Навести порядок на своем рабочем месте.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5.6. Снять средства индивидуальной защиты и убрать в отведенное для хранения место.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5.7. Вымыть теплой водой с мылом руки и лицо, если возможно принять душ.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5.8. Выключить освещение и закрыть прачечную на ключ.</w:t>
      </w:r>
    </w:p>
    <w:p w:rsidR="00B23C74" w:rsidRP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23C7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5.9. При наличии замечаний, выявленных недостатках в процессе работы со стиральной машиной, которые влияют на безопасность труда, сообщить непосредственному руководителю.</w:t>
      </w:r>
    </w:p>
    <w:p w:rsidR="0099153C" w:rsidRDefault="0099153C" w:rsidP="00B23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C74" w:rsidRDefault="00B23C74" w:rsidP="00B23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C74" w:rsidRDefault="00B23C74" w:rsidP="00B23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C74" w:rsidRDefault="00B23C74" w:rsidP="00B23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BFA" w:rsidRDefault="00681BFA" w:rsidP="00681BF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BFA" w:rsidRDefault="00681BFA" w:rsidP="00681B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681BFA" w:rsidRDefault="00681BFA" w:rsidP="00681B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3C74" w:rsidRDefault="00B23C74" w:rsidP="00B23C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C2F78" w:rsidRDefault="00AC2F78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AC2F78" w:rsidRPr="009956DD" w:rsidRDefault="00AC2F78" w:rsidP="00AC2F78">
      <w:pPr>
        <w:jc w:val="center"/>
        <w:rPr>
          <w:rFonts w:cs="Arial"/>
        </w:rPr>
      </w:pPr>
      <w:r w:rsidRPr="009956DD">
        <w:rPr>
          <w:rFonts w:cs="Arial"/>
          <w:b/>
        </w:rPr>
        <w:lastRenderedPageBreak/>
        <w:t>ЛИСТ ОЗНАКОМЛЕНИЯ</w:t>
      </w:r>
      <w:r w:rsidRPr="009956DD">
        <w:rPr>
          <w:rFonts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AC2F78" w:rsidRPr="009956DD" w:rsidTr="00515D75">
        <w:tc>
          <w:tcPr>
            <w:tcW w:w="2637" w:type="dxa"/>
            <w:gridSpan w:val="2"/>
          </w:tcPr>
          <w:p w:rsidR="00AC2F78" w:rsidRPr="00343DAC" w:rsidRDefault="00AC2F78" w:rsidP="00515D75">
            <w:pPr>
              <w:spacing w:before="120"/>
              <w:jc w:val="center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F78" w:rsidRPr="00C4076A" w:rsidRDefault="00AC2F78" w:rsidP="00AC2F78">
            <w:pPr>
              <w:spacing w:after="0" w:line="240" w:lineRule="auto"/>
              <w:outlineLvl w:val="0"/>
              <w:rPr>
                <w:i/>
                <w:sz w:val="24"/>
                <w:szCs w:val="24"/>
              </w:rPr>
            </w:pPr>
            <w:r w:rsidRPr="00C4076A">
              <w:rPr>
                <w:rFonts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D25267">
              <w:rPr>
                <w:rFonts w:cs="Arial"/>
                <w:i/>
                <w:sz w:val="24"/>
                <w:szCs w:val="24"/>
              </w:rPr>
              <w:t xml:space="preserve">эксплуатации </w:t>
            </w:r>
            <w:r>
              <w:rPr>
                <w:rFonts w:cs="Arial"/>
                <w:i/>
                <w:sz w:val="24"/>
                <w:szCs w:val="24"/>
              </w:rPr>
              <w:t>машины стиральной</w:t>
            </w:r>
            <w:r w:rsidRPr="00C4076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AC2F78" w:rsidRPr="009956DD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F78" w:rsidRPr="00343DAC" w:rsidRDefault="00AC2F78" w:rsidP="00515D75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AC2F78" w:rsidRPr="00C4076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AC2F78" w:rsidRPr="00C4076A" w:rsidRDefault="00AC2F7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Подпись</w:t>
            </w: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AC2F7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C2F78" w:rsidRPr="009956DD" w:rsidRDefault="00AC2F7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C2F78" w:rsidRPr="009956DD" w:rsidRDefault="00AC2F7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AC2F78" w:rsidRPr="00F156C4" w:rsidRDefault="00AC2F78" w:rsidP="00AC2F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F78" w:rsidRDefault="00AC2F78" w:rsidP="00AC2F7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C74" w:rsidRPr="00B23C74" w:rsidRDefault="00B23C74" w:rsidP="00B23C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23C74" w:rsidRPr="00B23C74" w:rsidSect="00B23C74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22B" w:rsidRDefault="0067322B" w:rsidP="00AC2F78">
      <w:pPr>
        <w:spacing w:after="0" w:line="240" w:lineRule="auto"/>
      </w:pPr>
      <w:r>
        <w:separator/>
      </w:r>
    </w:p>
  </w:endnote>
  <w:endnote w:type="continuationSeparator" w:id="0">
    <w:p w:rsidR="0067322B" w:rsidRDefault="0067322B" w:rsidP="00AC2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571176"/>
      <w:docPartObj>
        <w:docPartGallery w:val="Page Numbers (Bottom of Page)"/>
        <w:docPartUnique/>
      </w:docPartObj>
    </w:sdtPr>
    <w:sdtEndPr/>
    <w:sdtContent>
      <w:p w:rsidR="00AC2F78" w:rsidRDefault="00AC2F7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8D0">
          <w:rPr>
            <w:noProof/>
          </w:rPr>
          <w:t>8</w:t>
        </w:r>
        <w:r>
          <w:fldChar w:fldCharType="end"/>
        </w:r>
      </w:p>
    </w:sdtContent>
  </w:sdt>
  <w:p w:rsidR="00AC2F78" w:rsidRDefault="00AC2F7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22B" w:rsidRDefault="0067322B" w:rsidP="00AC2F78">
      <w:pPr>
        <w:spacing w:after="0" w:line="240" w:lineRule="auto"/>
      </w:pPr>
      <w:r>
        <w:separator/>
      </w:r>
    </w:p>
  </w:footnote>
  <w:footnote w:type="continuationSeparator" w:id="0">
    <w:p w:rsidR="0067322B" w:rsidRDefault="0067322B" w:rsidP="00AC2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E2B2D"/>
    <w:multiLevelType w:val="multilevel"/>
    <w:tmpl w:val="1B2E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0906D3"/>
    <w:multiLevelType w:val="multilevel"/>
    <w:tmpl w:val="E512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95282"/>
    <w:multiLevelType w:val="multilevel"/>
    <w:tmpl w:val="2432F41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9C5152"/>
    <w:multiLevelType w:val="hybridMultilevel"/>
    <w:tmpl w:val="784E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301FD"/>
    <w:multiLevelType w:val="multilevel"/>
    <w:tmpl w:val="C75C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0558E7"/>
    <w:multiLevelType w:val="multilevel"/>
    <w:tmpl w:val="A944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AD5B13"/>
    <w:multiLevelType w:val="multilevel"/>
    <w:tmpl w:val="8120473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0667AB"/>
    <w:multiLevelType w:val="multilevel"/>
    <w:tmpl w:val="BBAAE34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075E7A"/>
    <w:multiLevelType w:val="multilevel"/>
    <w:tmpl w:val="663206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635ABA"/>
    <w:multiLevelType w:val="multilevel"/>
    <w:tmpl w:val="BAF00C3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9426CA"/>
    <w:multiLevelType w:val="multilevel"/>
    <w:tmpl w:val="B36A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4520AE"/>
    <w:multiLevelType w:val="multilevel"/>
    <w:tmpl w:val="BE8A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8B0D11"/>
    <w:multiLevelType w:val="multilevel"/>
    <w:tmpl w:val="1404395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FF22FB5"/>
    <w:multiLevelType w:val="multilevel"/>
    <w:tmpl w:val="BB1E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CC66453"/>
    <w:multiLevelType w:val="multilevel"/>
    <w:tmpl w:val="2E94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05314E"/>
    <w:multiLevelType w:val="multilevel"/>
    <w:tmpl w:val="6462687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3D5516"/>
    <w:multiLevelType w:val="multilevel"/>
    <w:tmpl w:val="D90071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14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12"/>
  </w:num>
  <w:num w:numId="12">
    <w:abstractNumId w:val="15"/>
  </w:num>
  <w:num w:numId="13">
    <w:abstractNumId w:val="9"/>
  </w:num>
  <w:num w:numId="14">
    <w:abstractNumId w:val="2"/>
  </w:num>
  <w:num w:numId="15">
    <w:abstractNumId w:val="16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392"/>
    <w:rsid w:val="005F18D0"/>
    <w:rsid w:val="0067322B"/>
    <w:rsid w:val="00681BFA"/>
    <w:rsid w:val="00754FC3"/>
    <w:rsid w:val="007571A7"/>
    <w:rsid w:val="00853392"/>
    <w:rsid w:val="0099153C"/>
    <w:rsid w:val="00AC2F78"/>
    <w:rsid w:val="00B23C74"/>
    <w:rsid w:val="00C55403"/>
    <w:rsid w:val="00D3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FD32"/>
  <w15:chartTrackingRefBased/>
  <w15:docId w15:val="{6B5009A1-41AE-4660-A459-B7449444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C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C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23C74"/>
    <w:rPr>
      <w:b/>
      <w:bCs/>
    </w:rPr>
  </w:style>
  <w:style w:type="paragraph" w:styleId="a5">
    <w:name w:val="Normal (Web)"/>
    <w:basedOn w:val="a"/>
    <w:uiPriority w:val="99"/>
    <w:semiHidden/>
    <w:unhideWhenUsed/>
    <w:rsid w:val="00B2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23C7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81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BF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C2F7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AC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2F78"/>
  </w:style>
  <w:style w:type="paragraph" w:styleId="ac">
    <w:name w:val="footer"/>
    <w:basedOn w:val="a"/>
    <w:link w:val="ad"/>
    <w:uiPriority w:val="99"/>
    <w:unhideWhenUsed/>
    <w:rsid w:val="00AC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2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FA451-D34D-4008-BD31-19422639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2011</Words>
  <Characters>11463</Characters>
  <Application>Microsoft Office Word</Application>
  <DocSecurity>0</DocSecurity>
  <Lines>95</Lines>
  <Paragraphs>26</Paragraphs>
  <ScaleCrop>false</ScaleCrop>
  <Company/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2019-12-27T09:22:00Z</cp:lastPrinted>
  <dcterms:created xsi:type="dcterms:W3CDTF">2019-12-04T08:57:00Z</dcterms:created>
  <dcterms:modified xsi:type="dcterms:W3CDTF">2023-07-13T07:10:00Z</dcterms:modified>
</cp:coreProperties>
</file>